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FDBD7" w14:textId="1592B9CA" w:rsidR="00B72CC7" w:rsidRPr="00835555" w:rsidRDefault="00835555" w:rsidP="002E004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7426A">
        <w:rPr>
          <w:rFonts w:ascii="Arial" w:hAnsi="Arial" w:cs="Arial"/>
          <w:b/>
          <w:sz w:val="22"/>
          <w:szCs w:val="22"/>
        </w:rPr>
        <w:t xml:space="preserve">READING </w:t>
      </w:r>
      <w:r w:rsidR="009F098C" w:rsidRPr="0097426A">
        <w:rPr>
          <w:rFonts w:ascii="Arial" w:hAnsi="Arial" w:cs="Arial"/>
          <w:b/>
          <w:sz w:val="22"/>
          <w:szCs w:val="22"/>
        </w:rPr>
        <w:t xml:space="preserve">GRAPHIC ORGANIZER FOR TEXT READINGS </w:t>
      </w:r>
      <w:r w:rsidR="002C162A" w:rsidRPr="0097426A">
        <w:rPr>
          <w:rFonts w:ascii="Arial" w:hAnsi="Arial" w:cs="Arial"/>
          <w:b/>
          <w:sz w:val="22"/>
          <w:szCs w:val="22"/>
        </w:rPr>
        <w:t>for</w:t>
      </w:r>
      <w:r w:rsidR="003C313D">
        <w:rPr>
          <w:rFonts w:ascii="Arial" w:hAnsi="Arial" w:cs="Arial"/>
          <w:b/>
          <w:sz w:val="22"/>
          <w:szCs w:val="22"/>
        </w:rPr>
        <w:t xml:space="preserve"> </w:t>
      </w:r>
      <w:r w:rsidR="008A476B">
        <w:rPr>
          <w:rFonts w:ascii="Arial" w:hAnsi="Arial" w:cs="Arial"/>
          <w:b/>
          <w:sz w:val="22"/>
          <w:szCs w:val="22"/>
        </w:rPr>
        <w:br/>
      </w:r>
      <w:r w:rsidR="00BC2573">
        <w:rPr>
          <w:rFonts w:ascii="Arial" w:hAnsi="Arial" w:cs="Arial"/>
          <w:b/>
          <w:sz w:val="22"/>
          <w:szCs w:val="22"/>
        </w:rPr>
        <w:t xml:space="preserve">Course:  </w:t>
      </w:r>
      <w:r w:rsidR="00976835">
        <w:rPr>
          <w:rFonts w:ascii="Arial" w:hAnsi="Arial" w:cs="Arial"/>
          <w:b/>
          <w:sz w:val="22"/>
          <w:szCs w:val="22"/>
          <w:u w:val="single"/>
        </w:rPr>
        <w:t>Math</w:t>
      </w:r>
      <w:r w:rsidR="00A87B05">
        <w:rPr>
          <w:rFonts w:ascii="Arial" w:hAnsi="Arial" w:cs="Arial"/>
          <w:b/>
          <w:sz w:val="22"/>
          <w:szCs w:val="22"/>
          <w:u w:val="single"/>
        </w:rPr>
        <w:t>_________</w:t>
      </w:r>
    </w:p>
    <w:p w14:paraId="06716E39" w14:textId="77777777" w:rsidR="009F098C" w:rsidRPr="00835555" w:rsidRDefault="009F098C">
      <w:pPr>
        <w:jc w:val="center"/>
        <w:rPr>
          <w:rFonts w:ascii="Arial" w:hAnsi="Arial" w:cs="Arial"/>
          <w:sz w:val="22"/>
          <w:szCs w:val="22"/>
        </w:rPr>
      </w:pPr>
    </w:p>
    <w:p w14:paraId="489E2D24" w14:textId="4E6DD6FB" w:rsidR="009F098C" w:rsidRPr="008A476B" w:rsidRDefault="00B20392">
      <w:pPr>
        <w:jc w:val="center"/>
        <w:rPr>
          <w:rFonts w:ascii="Arial" w:hAnsi="Arial" w:cs="Arial"/>
          <w:b/>
          <w:sz w:val="22"/>
          <w:szCs w:val="22"/>
        </w:rPr>
      </w:pPr>
      <w:r w:rsidRPr="00835555">
        <w:rPr>
          <w:rFonts w:ascii="Arial" w:hAnsi="Arial" w:cs="Arial"/>
          <w:b/>
          <w:sz w:val="22"/>
          <w:szCs w:val="22"/>
        </w:rPr>
        <w:t xml:space="preserve">For </w:t>
      </w:r>
      <w:r w:rsidR="00835555" w:rsidRPr="00835555">
        <w:rPr>
          <w:rFonts w:ascii="Arial" w:hAnsi="Arial" w:cs="Arial"/>
          <w:b/>
          <w:sz w:val="22"/>
          <w:szCs w:val="22"/>
        </w:rPr>
        <w:t>Pages</w:t>
      </w:r>
      <w:r w:rsidR="009F098C" w:rsidRPr="00835555">
        <w:rPr>
          <w:rFonts w:ascii="Arial" w:hAnsi="Arial" w:cs="Arial"/>
          <w:b/>
          <w:sz w:val="22"/>
          <w:szCs w:val="22"/>
        </w:rPr>
        <w:t xml:space="preserve"> ________</w:t>
      </w:r>
      <w:r w:rsidR="008A476B">
        <w:rPr>
          <w:rFonts w:ascii="Arial" w:hAnsi="Arial" w:cs="Arial"/>
          <w:sz w:val="22"/>
          <w:szCs w:val="22"/>
        </w:rPr>
        <w:t>_______</w:t>
      </w:r>
      <w:r w:rsidR="009F098C" w:rsidRPr="00835555">
        <w:rPr>
          <w:rFonts w:ascii="Arial" w:hAnsi="Arial" w:cs="Arial"/>
          <w:b/>
          <w:sz w:val="22"/>
          <w:szCs w:val="22"/>
        </w:rPr>
        <w:t xml:space="preserve">   </w:t>
      </w:r>
      <w:r w:rsidR="002C162A" w:rsidRPr="00835555">
        <w:rPr>
          <w:rFonts w:ascii="Arial" w:hAnsi="Arial" w:cs="Arial"/>
          <w:b/>
          <w:sz w:val="22"/>
          <w:szCs w:val="22"/>
        </w:rPr>
        <w:t>from</w:t>
      </w:r>
      <w:r w:rsidR="009F098C" w:rsidRPr="00835555">
        <w:rPr>
          <w:rFonts w:ascii="Arial" w:hAnsi="Arial" w:cs="Arial"/>
          <w:b/>
          <w:sz w:val="22"/>
          <w:szCs w:val="22"/>
        </w:rPr>
        <w:t xml:space="preserve"> </w:t>
      </w:r>
      <w:r w:rsidR="008A476B">
        <w:rPr>
          <w:rFonts w:ascii="Arial" w:hAnsi="Arial" w:cs="Arial"/>
          <w:b/>
          <w:sz w:val="22"/>
          <w:szCs w:val="22"/>
        </w:rPr>
        <w:t xml:space="preserve">the text/reading: </w:t>
      </w:r>
      <w:r w:rsidR="008A476B">
        <w:rPr>
          <w:rFonts w:ascii="Arial" w:hAnsi="Arial" w:cs="Arial"/>
          <w:sz w:val="22"/>
          <w:szCs w:val="22"/>
        </w:rPr>
        <w:t>______________</w:t>
      </w:r>
      <w:r w:rsidR="00280F5F">
        <w:rPr>
          <w:rFonts w:ascii="Arial" w:hAnsi="Arial" w:cs="Arial"/>
          <w:sz w:val="22"/>
          <w:szCs w:val="22"/>
        </w:rPr>
        <w:t>________________</w:t>
      </w:r>
    </w:p>
    <w:p w14:paraId="02C8570F" w14:textId="755AB4CD" w:rsidR="009F098C" w:rsidRDefault="009F098C">
      <w:pPr>
        <w:jc w:val="center"/>
        <w:rPr>
          <w:rFonts w:ascii="Arial" w:hAnsi="Arial" w:cs="Arial"/>
        </w:rPr>
      </w:pPr>
    </w:p>
    <w:p w14:paraId="33D70B98" w14:textId="2488D2C2" w:rsidR="002E0043" w:rsidRDefault="002E0043" w:rsidP="002E0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key points from the reading, as well as insights and methods of application into the table below.  Do this digitally so the boxes increase in size as you type.</w:t>
      </w:r>
    </w:p>
    <w:p w14:paraId="04276D20" w14:textId="77777777" w:rsidR="00FB1743" w:rsidRDefault="00FB1743" w:rsidP="002E0043">
      <w:pPr>
        <w:rPr>
          <w:rFonts w:ascii="Arial" w:hAnsi="Arial" w:cs="Arial"/>
        </w:rPr>
      </w:pPr>
    </w:p>
    <w:p w14:paraId="28E8D66F" w14:textId="77777777" w:rsidR="00FB1743" w:rsidRPr="00601B81" w:rsidRDefault="00FB1743" w:rsidP="002E0043">
      <w:pPr>
        <w:rPr>
          <w:rFonts w:ascii="Arial" w:hAnsi="Arial" w:cs="Arial"/>
        </w:rPr>
      </w:pPr>
    </w:p>
    <w:tbl>
      <w:tblPr>
        <w:tblW w:w="13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90"/>
        <w:gridCol w:w="4590"/>
        <w:gridCol w:w="4047"/>
      </w:tblGrid>
      <w:tr w:rsidR="009F098C" w:rsidRPr="00601B81" w14:paraId="62CD4E6D" w14:textId="77777777" w:rsidTr="00976835">
        <w:trPr>
          <w:trHeight w:val="1331"/>
        </w:trPr>
        <w:tc>
          <w:tcPr>
            <w:tcW w:w="3708" w:type="dxa"/>
            <w:shd w:val="clear" w:color="auto" w:fill="auto"/>
          </w:tcPr>
          <w:p w14:paraId="5AC08588" w14:textId="77777777" w:rsidR="009F098C" w:rsidRPr="00976835" w:rsidRDefault="009F09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835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  <w:p w14:paraId="4E2676B6" w14:textId="77777777" w:rsidR="009F098C" w:rsidRPr="00976835" w:rsidRDefault="00B72CC7" w:rsidP="009A1659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76835">
              <w:rPr>
                <w:rFonts w:ascii="Arial" w:hAnsi="Arial" w:cs="Arial"/>
                <w:i/>
                <w:sz w:val="20"/>
              </w:rPr>
              <w:t xml:space="preserve">(List a minimum of </w:t>
            </w:r>
            <w:r w:rsidRPr="00976835">
              <w:rPr>
                <w:rFonts w:ascii="Arial" w:hAnsi="Arial" w:cs="Arial"/>
                <w:b/>
                <w:i/>
                <w:color w:val="0070C0"/>
                <w:sz w:val="20"/>
              </w:rPr>
              <w:t>five</w:t>
            </w:r>
            <w:r w:rsidR="002C162A" w:rsidRPr="00976835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key points</w:t>
            </w:r>
            <w:r w:rsidR="002C162A" w:rsidRPr="00976835">
              <w:rPr>
                <w:rFonts w:ascii="Arial" w:hAnsi="Arial" w:cs="Arial"/>
                <w:i/>
                <w:sz w:val="20"/>
              </w:rPr>
              <w:t xml:space="preserve"> and any </w:t>
            </w:r>
            <w:r w:rsidR="002C162A" w:rsidRPr="00976835">
              <w:rPr>
                <w:rFonts w:ascii="Arial" w:hAnsi="Arial" w:cs="Arial"/>
                <w:b/>
                <w:i/>
                <w:sz w:val="20"/>
              </w:rPr>
              <w:t>“A-HA”</w:t>
            </w:r>
            <w:r w:rsidR="002C162A" w:rsidRPr="00976835">
              <w:rPr>
                <w:rFonts w:ascii="Arial" w:hAnsi="Arial" w:cs="Arial"/>
                <w:i/>
                <w:sz w:val="20"/>
              </w:rPr>
              <w:t xml:space="preserve"> learning’s)</w:t>
            </w:r>
          </w:p>
          <w:p w14:paraId="3C47484B" w14:textId="77777777" w:rsidR="0097426A" w:rsidRPr="00976835" w:rsidRDefault="0097426A" w:rsidP="0097426A">
            <w:pPr>
              <w:rPr>
                <w:rFonts w:ascii="Arial" w:hAnsi="Arial" w:cs="Arial"/>
                <w:i/>
                <w:sz w:val="20"/>
              </w:rPr>
            </w:pPr>
          </w:p>
          <w:p w14:paraId="00AF64EA" w14:textId="77777777" w:rsidR="003119BF" w:rsidRPr="00976835" w:rsidRDefault="003119BF" w:rsidP="0097426A">
            <w:pPr>
              <w:rPr>
                <w:rFonts w:ascii="Arial" w:hAnsi="Arial" w:cs="Arial"/>
                <w:color w:val="C00000"/>
                <w:sz w:val="20"/>
              </w:rPr>
            </w:pPr>
          </w:p>
          <w:p w14:paraId="05D0B835" w14:textId="5DC57171" w:rsidR="0097426A" w:rsidRPr="00976835" w:rsidRDefault="0097426A" w:rsidP="0097426A">
            <w:pPr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3378AD1" w14:textId="77777777" w:rsidR="009F098C" w:rsidRPr="00976835" w:rsidRDefault="009F09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835">
              <w:rPr>
                <w:rFonts w:ascii="Arial" w:hAnsi="Arial" w:cs="Arial"/>
                <w:b/>
                <w:sz w:val="22"/>
                <w:szCs w:val="22"/>
              </w:rPr>
              <w:t>PAGE</w:t>
            </w:r>
          </w:p>
        </w:tc>
        <w:tc>
          <w:tcPr>
            <w:tcW w:w="4590" w:type="dxa"/>
            <w:shd w:val="clear" w:color="auto" w:fill="auto"/>
          </w:tcPr>
          <w:p w14:paraId="7AEE9735" w14:textId="7A9DE9AB" w:rsidR="0097426A" w:rsidRPr="00976835" w:rsidRDefault="009F098C" w:rsidP="009768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835">
              <w:rPr>
                <w:rFonts w:ascii="Arial" w:hAnsi="Arial" w:cs="Arial"/>
                <w:b/>
                <w:sz w:val="22"/>
                <w:szCs w:val="22"/>
              </w:rPr>
              <w:t>INSIGHTS</w:t>
            </w:r>
          </w:p>
          <w:p w14:paraId="35B64E25" w14:textId="0A081969" w:rsidR="0097426A" w:rsidRPr="00E86722" w:rsidRDefault="0097426A" w:rsidP="0097426A">
            <w:pPr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976835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What concepts from your reading </w:t>
            </w:r>
            <w:r w:rsidR="00A87B05">
              <w:rPr>
                <w:rFonts w:ascii="Arial" w:hAnsi="Arial" w:cs="Arial"/>
                <w:i/>
                <w:color w:val="000000" w:themeColor="text1"/>
                <w:sz w:val="20"/>
              </w:rPr>
              <w:t>solidified what you already know</w:t>
            </w:r>
            <w:r w:rsidRPr="00976835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?  What concepts </w:t>
            </w:r>
            <w:r w:rsidR="00A87B05">
              <w:rPr>
                <w:rFonts w:ascii="Arial" w:hAnsi="Arial" w:cs="Arial"/>
                <w:i/>
                <w:color w:val="000000" w:themeColor="text1"/>
                <w:sz w:val="20"/>
              </w:rPr>
              <w:t>challenged your conceptual knowledge or framework</w:t>
            </w:r>
            <w:r w:rsidR="001D1195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for thinking about math</w:t>
            </w:r>
            <w:r w:rsidRPr="00976835">
              <w:rPr>
                <w:rFonts w:ascii="Arial" w:hAnsi="Arial" w:cs="Arial"/>
                <w:i/>
                <w:color w:val="000000" w:themeColor="text1"/>
                <w:sz w:val="20"/>
              </w:rPr>
              <w:t>?</w:t>
            </w:r>
          </w:p>
        </w:tc>
        <w:tc>
          <w:tcPr>
            <w:tcW w:w="4047" w:type="dxa"/>
            <w:shd w:val="clear" w:color="auto" w:fill="auto"/>
          </w:tcPr>
          <w:p w14:paraId="564C35AF" w14:textId="2D24E2F9" w:rsidR="0097426A" w:rsidRPr="00976835" w:rsidRDefault="009F098C" w:rsidP="009768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835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14:paraId="1ED1699C" w14:textId="6118A11D" w:rsidR="0097426A" w:rsidRPr="001D1195" w:rsidRDefault="00A87B05" w:rsidP="0097426A">
            <w:pPr>
              <w:rPr>
                <w:rFonts w:ascii="Arial" w:hAnsi="Arial" w:cs="Arial"/>
                <w:i/>
                <w:color w:val="C00000"/>
                <w:sz w:val="20"/>
              </w:rPr>
            </w:pPr>
            <w:r w:rsidRPr="001D1195">
              <w:rPr>
                <w:rFonts w:ascii="Arial" w:hAnsi="Arial" w:cs="Arial"/>
                <w:i/>
                <w:color w:val="000000" w:themeColor="text1"/>
                <w:sz w:val="20"/>
              </w:rPr>
              <w:t>Is there a real-world application for the concept or operation?</w:t>
            </w:r>
          </w:p>
        </w:tc>
      </w:tr>
      <w:tr w:rsidR="009F098C" w:rsidRPr="00601B81" w14:paraId="539BB39A" w14:textId="77777777">
        <w:trPr>
          <w:trHeight w:val="648"/>
        </w:trPr>
        <w:tc>
          <w:tcPr>
            <w:tcW w:w="3708" w:type="dxa"/>
          </w:tcPr>
          <w:p w14:paraId="794693BF" w14:textId="77777777" w:rsidR="009F098C" w:rsidRPr="00601B81" w:rsidRDefault="009F098C">
            <w:pPr>
              <w:rPr>
                <w:rFonts w:ascii="Arial" w:hAnsi="Arial" w:cs="Arial"/>
              </w:rPr>
            </w:pPr>
          </w:p>
          <w:p w14:paraId="0014EB35" w14:textId="77777777" w:rsidR="00655C56" w:rsidRPr="00601B81" w:rsidRDefault="00655C56" w:rsidP="00884AF0">
            <w:pPr>
              <w:rPr>
                <w:rFonts w:ascii="Arial" w:hAnsi="Arial" w:cs="Arial"/>
              </w:rPr>
            </w:pPr>
          </w:p>
          <w:p w14:paraId="48DE6881" w14:textId="77777777" w:rsidR="00BC78D4" w:rsidRPr="00601B81" w:rsidRDefault="00BC78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75BF91A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3E7024ED" w14:textId="38D8FE59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6F4560B3" w14:textId="08E9B6CC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</w:tr>
      <w:tr w:rsidR="009F098C" w:rsidRPr="00601B81" w14:paraId="320A21C5" w14:textId="77777777">
        <w:trPr>
          <w:trHeight w:val="711"/>
        </w:trPr>
        <w:tc>
          <w:tcPr>
            <w:tcW w:w="3708" w:type="dxa"/>
          </w:tcPr>
          <w:p w14:paraId="17460F76" w14:textId="77777777" w:rsidR="009F098C" w:rsidRPr="00601B81" w:rsidRDefault="009F098C">
            <w:pPr>
              <w:rPr>
                <w:rFonts w:ascii="Arial" w:hAnsi="Arial" w:cs="Arial"/>
              </w:rPr>
            </w:pPr>
          </w:p>
          <w:p w14:paraId="359293C9" w14:textId="77777777" w:rsidR="00BC78D4" w:rsidRPr="00601B81" w:rsidRDefault="00BC78D4" w:rsidP="00884AF0">
            <w:pPr>
              <w:rPr>
                <w:rFonts w:ascii="Arial" w:hAnsi="Arial" w:cs="Arial"/>
              </w:rPr>
            </w:pPr>
          </w:p>
          <w:p w14:paraId="2C857433" w14:textId="77777777" w:rsidR="00BC78D4" w:rsidRDefault="00BC78D4">
            <w:pPr>
              <w:jc w:val="center"/>
              <w:rPr>
                <w:rFonts w:ascii="Arial" w:hAnsi="Arial" w:cs="Arial"/>
              </w:rPr>
            </w:pPr>
          </w:p>
          <w:p w14:paraId="533C6507" w14:textId="58F79113" w:rsidR="00655C56" w:rsidRPr="00601B81" w:rsidRDefault="00655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EFCA3AB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4D1FC710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572498E3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</w:tr>
      <w:tr w:rsidR="009F098C" w:rsidRPr="00601B81" w14:paraId="1680BD81" w14:textId="77777777">
        <w:trPr>
          <w:trHeight w:val="711"/>
        </w:trPr>
        <w:tc>
          <w:tcPr>
            <w:tcW w:w="3708" w:type="dxa"/>
          </w:tcPr>
          <w:p w14:paraId="406A9DD6" w14:textId="1C0A81C9" w:rsidR="00BC78D4" w:rsidRDefault="00BC78D4">
            <w:pPr>
              <w:rPr>
                <w:rFonts w:ascii="Arial" w:hAnsi="Arial" w:cs="Arial"/>
              </w:rPr>
            </w:pPr>
          </w:p>
          <w:p w14:paraId="5A21AD05" w14:textId="77777777" w:rsidR="00655C56" w:rsidRPr="00601B81" w:rsidRDefault="00655C56">
            <w:pPr>
              <w:rPr>
                <w:rFonts w:ascii="Arial" w:hAnsi="Arial" w:cs="Arial"/>
              </w:rPr>
            </w:pPr>
          </w:p>
          <w:p w14:paraId="5535DFE6" w14:textId="77777777" w:rsidR="00BC78D4" w:rsidRPr="00601B81" w:rsidRDefault="00BC78D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EDB6D7F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13046D0B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2BD7F28C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</w:tr>
      <w:tr w:rsidR="009F098C" w:rsidRPr="00601B81" w14:paraId="7169F278" w14:textId="77777777">
        <w:trPr>
          <w:trHeight w:val="711"/>
        </w:trPr>
        <w:tc>
          <w:tcPr>
            <w:tcW w:w="3708" w:type="dxa"/>
          </w:tcPr>
          <w:p w14:paraId="3870C9DA" w14:textId="77777777" w:rsidR="00BC78D4" w:rsidRPr="00601B81" w:rsidRDefault="00BC78D4">
            <w:pPr>
              <w:rPr>
                <w:rFonts w:ascii="Arial" w:hAnsi="Arial" w:cs="Arial"/>
              </w:rPr>
            </w:pPr>
          </w:p>
          <w:p w14:paraId="1B014D98" w14:textId="77777777" w:rsidR="00655C56" w:rsidRPr="00601B81" w:rsidRDefault="00655C56">
            <w:pPr>
              <w:rPr>
                <w:rFonts w:ascii="Arial" w:hAnsi="Arial" w:cs="Arial"/>
              </w:rPr>
            </w:pPr>
          </w:p>
          <w:p w14:paraId="48DDC637" w14:textId="77777777" w:rsidR="00BC78D4" w:rsidRPr="00601B81" w:rsidRDefault="00BC78D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F0A1540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40DE4052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29565E3C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</w:tr>
      <w:tr w:rsidR="009F098C" w:rsidRPr="00601B81" w14:paraId="61ADE624" w14:textId="77777777">
        <w:trPr>
          <w:trHeight w:val="711"/>
        </w:trPr>
        <w:tc>
          <w:tcPr>
            <w:tcW w:w="3708" w:type="dxa"/>
          </w:tcPr>
          <w:p w14:paraId="5548F0FC" w14:textId="185D8458" w:rsidR="002E0043" w:rsidRDefault="002E0043">
            <w:pPr>
              <w:rPr>
                <w:rFonts w:ascii="Arial" w:hAnsi="Arial" w:cs="Arial"/>
              </w:rPr>
            </w:pPr>
          </w:p>
          <w:p w14:paraId="56AAD4F9" w14:textId="72B9265A" w:rsidR="00655C56" w:rsidRDefault="00655C56">
            <w:pPr>
              <w:rPr>
                <w:rFonts w:ascii="Arial" w:hAnsi="Arial" w:cs="Arial"/>
              </w:rPr>
            </w:pPr>
          </w:p>
          <w:p w14:paraId="440138FD" w14:textId="77777777" w:rsidR="00655C56" w:rsidRPr="00601B81" w:rsidRDefault="00655C56">
            <w:pPr>
              <w:rPr>
                <w:rFonts w:ascii="Arial" w:hAnsi="Arial" w:cs="Arial"/>
              </w:rPr>
            </w:pPr>
          </w:p>
          <w:p w14:paraId="2157B972" w14:textId="77777777" w:rsidR="00BC78D4" w:rsidRPr="00601B81" w:rsidRDefault="00BC78D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D7205AF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5A50D80C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6A7D3D84" w14:textId="77777777" w:rsidR="009F098C" w:rsidRPr="00601B81" w:rsidRDefault="009F098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62D036" w14:textId="47C05A11" w:rsidR="009F098C" w:rsidRPr="00601B81" w:rsidRDefault="002E0043" w:rsidP="002E00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(Over for page 2)</w:t>
      </w:r>
    </w:p>
    <w:p w14:paraId="54DA9F5A" w14:textId="77777777" w:rsidR="009F098C" w:rsidRPr="00601B81" w:rsidRDefault="009F098C">
      <w:pPr>
        <w:jc w:val="center"/>
        <w:rPr>
          <w:rFonts w:ascii="Arial" w:hAnsi="Arial" w:cs="Arial"/>
        </w:rPr>
      </w:pPr>
    </w:p>
    <w:p w14:paraId="30E0011F" w14:textId="77777777" w:rsidR="00E86722" w:rsidRDefault="00E86722" w:rsidP="00835555">
      <w:pPr>
        <w:rPr>
          <w:rFonts w:ascii="Arial" w:hAnsi="Arial" w:cs="Arial"/>
        </w:rPr>
      </w:pPr>
    </w:p>
    <w:p w14:paraId="62202393" w14:textId="73C392B4" w:rsidR="009F098C" w:rsidRDefault="00835555" w:rsidP="008355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Insights you gained from others</w:t>
      </w:r>
      <w:r w:rsidR="008E029E">
        <w:rPr>
          <w:rFonts w:ascii="Arial" w:hAnsi="Arial" w:cs="Arial"/>
        </w:rPr>
        <w:t xml:space="preserve"> during </w:t>
      </w:r>
      <w:r w:rsidR="00884AF0">
        <w:rPr>
          <w:rFonts w:ascii="Arial" w:hAnsi="Arial" w:cs="Arial"/>
        </w:rPr>
        <w:t xml:space="preserve">class </w:t>
      </w:r>
      <w:r w:rsidR="008E029E">
        <w:rPr>
          <w:rFonts w:ascii="Arial" w:hAnsi="Arial" w:cs="Arial"/>
        </w:rPr>
        <w:t>discussion</w:t>
      </w:r>
      <w:r w:rsidR="00884AF0">
        <w:rPr>
          <w:rFonts w:ascii="Arial" w:hAnsi="Arial" w:cs="Arial"/>
        </w:rPr>
        <w:t xml:space="preserve"> (additional 10 points on this assignment when you </w:t>
      </w:r>
      <w:r w:rsidR="002E0043">
        <w:rPr>
          <w:rFonts w:ascii="Arial" w:hAnsi="Arial" w:cs="Arial"/>
        </w:rPr>
        <w:t xml:space="preserve">bring this to class and </w:t>
      </w:r>
      <w:r w:rsidR="00884AF0">
        <w:rPr>
          <w:rFonts w:ascii="Arial" w:hAnsi="Arial" w:cs="Arial"/>
        </w:rPr>
        <w:t>note key points, insights and application ideas you gained from classmates)</w:t>
      </w:r>
      <w:r>
        <w:rPr>
          <w:rFonts w:ascii="Arial" w:hAnsi="Arial" w:cs="Arial"/>
        </w:rPr>
        <w:t>:</w:t>
      </w:r>
    </w:p>
    <w:p w14:paraId="06019D1E" w14:textId="77777777" w:rsidR="00835555" w:rsidRDefault="00835555" w:rsidP="00835555">
      <w:pPr>
        <w:rPr>
          <w:rFonts w:ascii="Arial" w:hAnsi="Arial" w:cs="Arial"/>
        </w:rPr>
      </w:pPr>
    </w:p>
    <w:p w14:paraId="06F52BCB" w14:textId="77777777" w:rsidR="00835555" w:rsidRPr="00601B81" w:rsidRDefault="00835555" w:rsidP="00835555">
      <w:pPr>
        <w:rPr>
          <w:rFonts w:ascii="Arial" w:hAnsi="Arial" w:cs="Arial"/>
        </w:rPr>
      </w:pPr>
    </w:p>
    <w:tbl>
      <w:tblPr>
        <w:tblW w:w="13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90"/>
        <w:gridCol w:w="4590"/>
        <w:gridCol w:w="4047"/>
      </w:tblGrid>
      <w:tr w:rsidR="00835555" w:rsidRPr="00601B81" w14:paraId="01A72FAB" w14:textId="77777777" w:rsidTr="00E52241">
        <w:trPr>
          <w:trHeight w:val="1484"/>
        </w:trPr>
        <w:tc>
          <w:tcPr>
            <w:tcW w:w="3708" w:type="dxa"/>
          </w:tcPr>
          <w:p w14:paraId="069DBE73" w14:textId="77777777" w:rsidR="00835555" w:rsidRPr="00835555" w:rsidRDefault="00835555" w:rsidP="00E52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  <w:p w14:paraId="6CA001FD" w14:textId="25B6A2CF" w:rsidR="00835555" w:rsidRPr="002C162A" w:rsidRDefault="00835555" w:rsidP="00E52241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(List a minimum of </w:t>
            </w:r>
            <w:r w:rsidR="00E86722">
              <w:rPr>
                <w:rFonts w:ascii="Arial" w:hAnsi="Arial" w:cs="Arial"/>
                <w:b/>
                <w:i/>
                <w:color w:val="0070C0"/>
                <w:sz w:val="20"/>
              </w:rPr>
              <w:t>three</w:t>
            </w:r>
            <w:r w:rsidRPr="00A5555E">
              <w:rPr>
                <w:rFonts w:ascii="Arial" w:hAnsi="Arial" w:cs="Arial"/>
                <w:b/>
                <w:i/>
                <w:color w:val="0070C0"/>
                <w:sz w:val="20"/>
              </w:rPr>
              <w:t xml:space="preserve"> key points</w:t>
            </w:r>
            <w:r>
              <w:rPr>
                <w:rFonts w:ascii="Arial" w:hAnsi="Arial" w:cs="Arial"/>
                <w:i/>
                <w:sz w:val="20"/>
              </w:rPr>
              <w:t xml:space="preserve"> and any </w:t>
            </w:r>
            <w:r w:rsidRPr="00416450">
              <w:rPr>
                <w:rFonts w:ascii="Arial" w:hAnsi="Arial" w:cs="Arial"/>
                <w:b/>
                <w:i/>
                <w:sz w:val="20"/>
              </w:rPr>
              <w:t>“A-HA”</w:t>
            </w:r>
            <w:r>
              <w:rPr>
                <w:rFonts w:ascii="Arial" w:hAnsi="Arial" w:cs="Arial"/>
                <w:i/>
                <w:sz w:val="20"/>
              </w:rPr>
              <w:t xml:space="preserve"> learning’s)</w:t>
            </w:r>
          </w:p>
          <w:p w14:paraId="51793A4D" w14:textId="77777777" w:rsidR="00835555" w:rsidRPr="00601B81" w:rsidRDefault="00835555" w:rsidP="00E5224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0" w:type="dxa"/>
          </w:tcPr>
          <w:p w14:paraId="32BE6B53" w14:textId="77777777" w:rsidR="00835555" w:rsidRPr="00835555" w:rsidRDefault="00835555" w:rsidP="00E52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PAGE</w:t>
            </w:r>
          </w:p>
        </w:tc>
        <w:tc>
          <w:tcPr>
            <w:tcW w:w="4590" w:type="dxa"/>
          </w:tcPr>
          <w:p w14:paraId="4E281057" w14:textId="77777777" w:rsidR="00835555" w:rsidRPr="00835555" w:rsidRDefault="00835555" w:rsidP="00E52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INSIGHTS</w:t>
            </w:r>
          </w:p>
          <w:p w14:paraId="7207B47E" w14:textId="4D49B09E" w:rsidR="00835555" w:rsidRPr="00A87B05" w:rsidRDefault="00A87B05" w:rsidP="00A87B05">
            <w:pPr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976835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What concepts from your reading 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>solidified what you already know</w:t>
            </w:r>
            <w:r w:rsidRPr="00976835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?  What concepts 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>challenged your conceptual knowledge or framework</w:t>
            </w:r>
            <w:r w:rsidRPr="00976835">
              <w:rPr>
                <w:rFonts w:ascii="Arial" w:hAnsi="Arial" w:cs="Arial"/>
                <w:i/>
                <w:color w:val="000000" w:themeColor="text1"/>
                <w:sz w:val="20"/>
              </w:rPr>
              <w:t>?</w:t>
            </w:r>
          </w:p>
        </w:tc>
        <w:tc>
          <w:tcPr>
            <w:tcW w:w="4047" w:type="dxa"/>
          </w:tcPr>
          <w:p w14:paraId="2CA42C47" w14:textId="77777777" w:rsidR="00835555" w:rsidRPr="00835555" w:rsidRDefault="00835555" w:rsidP="00E52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555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14:paraId="314365DA" w14:textId="3947EDC9" w:rsidR="00835555" w:rsidRPr="00601B81" w:rsidRDefault="00A87B05" w:rsidP="00E52241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Is there a real-world application for the concept or operation?</w:t>
            </w:r>
          </w:p>
        </w:tc>
      </w:tr>
      <w:tr w:rsidR="00835555" w:rsidRPr="00601B81" w14:paraId="6491E00C" w14:textId="77777777" w:rsidTr="00E52241">
        <w:trPr>
          <w:trHeight w:val="711"/>
        </w:trPr>
        <w:tc>
          <w:tcPr>
            <w:tcW w:w="3708" w:type="dxa"/>
          </w:tcPr>
          <w:p w14:paraId="05DC73F0" w14:textId="77777777" w:rsidR="00835555" w:rsidRPr="00601B81" w:rsidRDefault="00835555" w:rsidP="00E52241">
            <w:pPr>
              <w:rPr>
                <w:rFonts w:ascii="Arial" w:hAnsi="Arial" w:cs="Arial"/>
              </w:rPr>
            </w:pPr>
          </w:p>
          <w:p w14:paraId="7558763B" w14:textId="77777777" w:rsidR="00835555" w:rsidRPr="00601B81" w:rsidRDefault="00835555" w:rsidP="00E52241">
            <w:pPr>
              <w:rPr>
                <w:rFonts w:ascii="Arial" w:hAnsi="Arial" w:cs="Arial"/>
              </w:rPr>
            </w:pPr>
          </w:p>
          <w:p w14:paraId="5DBCBC09" w14:textId="77777777" w:rsidR="00835555" w:rsidRPr="00601B81" w:rsidRDefault="00835555" w:rsidP="00E52241">
            <w:pPr>
              <w:rPr>
                <w:rFonts w:ascii="Arial" w:hAnsi="Arial" w:cs="Arial"/>
              </w:rPr>
            </w:pPr>
          </w:p>
          <w:p w14:paraId="2C8696F0" w14:textId="77777777" w:rsidR="00835555" w:rsidRPr="00601B81" w:rsidRDefault="00835555" w:rsidP="00E5224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2593DB8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74A18F16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74FB37A0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</w:tr>
      <w:tr w:rsidR="00835555" w:rsidRPr="00601B81" w14:paraId="0F0F6C56" w14:textId="77777777" w:rsidTr="00E52241">
        <w:trPr>
          <w:trHeight w:val="711"/>
        </w:trPr>
        <w:tc>
          <w:tcPr>
            <w:tcW w:w="3708" w:type="dxa"/>
          </w:tcPr>
          <w:p w14:paraId="4B4D0DFE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661E96BF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3E8A168C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528FC7AF" w14:textId="77777777" w:rsidR="00835555" w:rsidRPr="00601B81" w:rsidRDefault="00835555" w:rsidP="00E5224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0EC61B5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376D547D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784F2370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</w:tr>
      <w:tr w:rsidR="00835555" w:rsidRPr="00601B81" w14:paraId="4C5FA381" w14:textId="77777777" w:rsidTr="00E52241">
        <w:trPr>
          <w:trHeight w:val="711"/>
        </w:trPr>
        <w:tc>
          <w:tcPr>
            <w:tcW w:w="3708" w:type="dxa"/>
          </w:tcPr>
          <w:p w14:paraId="5DBBE167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0BC3152C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560FE9E9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3B8D80F0" w14:textId="77777777" w:rsidR="00835555" w:rsidRDefault="00835555" w:rsidP="00E5224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E98433D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72586302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43DB3A7D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</w:tr>
      <w:tr w:rsidR="00835555" w:rsidRPr="00601B81" w14:paraId="4E6C11C8" w14:textId="77777777" w:rsidTr="00E52241">
        <w:trPr>
          <w:trHeight w:val="711"/>
        </w:trPr>
        <w:tc>
          <w:tcPr>
            <w:tcW w:w="3708" w:type="dxa"/>
          </w:tcPr>
          <w:p w14:paraId="0C105A64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6A686F97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438DD5B6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334C8980" w14:textId="77777777" w:rsidR="00835555" w:rsidRDefault="00835555" w:rsidP="00E5224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A43B9EF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3340D5C6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5955DF80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</w:tr>
      <w:tr w:rsidR="00835555" w:rsidRPr="00601B81" w14:paraId="130660A0" w14:textId="77777777" w:rsidTr="00E52241">
        <w:trPr>
          <w:trHeight w:val="711"/>
        </w:trPr>
        <w:tc>
          <w:tcPr>
            <w:tcW w:w="3708" w:type="dxa"/>
          </w:tcPr>
          <w:p w14:paraId="22F30F28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619941C7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4F7D5DBD" w14:textId="77777777" w:rsidR="00835555" w:rsidRDefault="00835555" w:rsidP="00E52241">
            <w:pPr>
              <w:rPr>
                <w:rFonts w:ascii="Arial" w:hAnsi="Arial" w:cs="Arial"/>
              </w:rPr>
            </w:pPr>
          </w:p>
          <w:p w14:paraId="1781EB76" w14:textId="77777777" w:rsidR="00835555" w:rsidRDefault="00835555" w:rsidP="00E5224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E32D280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2EC26107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72110C00" w14:textId="77777777" w:rsidR="00835555" w:rsidRPr="00601B81" w:rsidRDefault="00835555" w:rsidP="00E522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B5A114" w14:textId="77777777" w:rsidR="009F098C" w:rsidRPr="00601B81" w:rsidRDefault="009F098C">
      <w:pPr>
        <w:rPr>
          <w:rFonts w:ascii="Arial" w:hAnsi="Arial" w:cs="Arial"/>
        </w:rPr>
      </w:pPr>
    </w:p>
    <w:sectPr w:rsidR="009F098C" w:rsidRPr="00601B81">
      <w:headerReference w:type="default" r:id="rId7"/>
      <w:pgSz w:w="15840" w:h="12240" w:orient="landscape"/>
      <w:pgMar w:top="1296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67120" w14:textId="77777777" w:rsidR="006C1512" w:rsidRDefault="006C1512">
      <w:r>
        <w:separator/>
      </w:r>
    </w:p>
  </w:endnote>
  <w:endnote w:type="continuationSeparator" w:id="0">
    <w:p w14:paraId="4A01CD48" w14:textId="77777777" w:rsidR="006C1512" w:rsidRDefault="006C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F737C" w14:textId="77777777" w:rsidR="006C1512" w:rsidRDefault="006C1512">
      <w:r>
        <w:separator/>
      </w:r>
    </w:p>
  </w:footnote>
  <w:footnote w:type="continuationSeparator" w:id="0">
    <w:p w14:paraId="03767450" w14:textId="77777777" w:rsidR="006C1512" w:rsidRDefault="006C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26D5" w14:textId="77777777" w:rsidR="009F098C" w:rsidRDefault="009F098C">
    <w:pPr>
      <w:pStyle w:val="Header"/>
      <w:tabs>
        <w:tab w:val="left" w:pos="4320"/>
      </w:tabs>
    </w:pPr>
    <w:r>
      <w:tab/>
    </w:r>
    <w:r>
      <w:tab/>
    </w:r>
    <w:r>
      <w:tab/>
      <w:t>NAME: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04E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CB"/>
    <w:rsid w:val="00115103"/>
    <w:rsid w:val="001D0CAF"/>
    <w:rsid w:val="001D1195"/>
    <w:rsid w:val="002115DF"/>
    <w:rsid w:val="00277932"/>
    <w:rsid w:val="00280F5F"/>
    <w:rsid w:val="002C162A"/>
    <w:rsid w:val="002E0043"/>
    <w:rsid w:val="002E7B3E"/>
    <w:rsid w:val="003019E7"/>
    <w:rsid w:val="003106AD"/>
    <w:rsid w:val="003119BF"/>
    <w:rsid w:val="00321514"/>
    <w:rsid w:val="003C313D"/>
    <w:rsid w:val="00416450"/>
    <w:rsid w:val="0046159B"/>
    <w:rsid w:val="004A4AFE"/>
    <w:rsid w:val="004D309A"/>
    <w:rsid w:val="004E7B31"/>
    <w:rsid w:val="005F4EBA"/>
    <w:rsid w:val="005F564F"/>
    <w:rsid w:val="00601B81"/>
    <w:rsid w:val="00655C56"/>
    <w:rsid w:val="006C1512"/>
    <w:rsid w:val="00737EE3"/>
    <w:rsid w:val="00793B75"/>
    <w:rsid w:val="00813055"/>
    <w:rsid w:val="00835555"/>
    <w:rsid w:val="00884AF0"/>
    <w:rsid w:val="008A476B"/>
    <w:rsid w:val="008E029E"/>
    <w:rsid w:val="008E6484"/>
    <w:rsid w:val="00906CA4"/>
    <w:rsid w:val="009347EA"/>
    <w:rsid w:val="0097426A"/>
    <w:rsid w:val="00976835"/>
    <w:rsid w:val="00982992"/>
    <w:rsid w:val="009A1659"/>
    <w:rsid w:val="009C4244"/>
    <w:rsid w:val="009F098C"/>
    <w:rsid w:val="00A46083"/>
    <w:rsid w:val="00A5555E"/>
    <w:rsid w:val="00A77E54"/>
    <w:rsid w:val="00A87B05"/>
    <w:rsid w:val="00B20392"/>
    <w:rsid w:val="00B21F66"/>
    <w:rsid w:val="00B72CC7"/>
    <w:rsid w:val="00BC2573"/>
    <w:rsid w:val="00BC78D4"/>
    <w:rsid w:val="00C041CB"/>
    <w:rsid w:val="00C93BA0"/>
    <w:rsid w:val="00D20D5A"/>
    <w:rsid w:val="00E52241"/>
    <w:rsid w:val="00E86722"/>
    <w:rsid w:val="00EB4EC6"/>
    <w:rsid w:val="00EB6A87"/>
    <w:rsid w:val="00F2466E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EF0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GRAPHIC ORGANIZER FOR TEXT READINGS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ORGANIZER FOR TEXT READINGS</dc:title>
  <dc:subject/>
  <dc:creator>Corie De Anda</dc:creator>
  <cp:keywords/>
  <cp:lastModifiedBy>Gayle Sollfrank</cp:lastModifiedBy>
  <cp:revision>2</cp:revision>
  <cp:lastPrinted>2019-09-06T15:58:00Z</cp:lastPrinted>
  <dcterms:created xsi:type="dcterms:W3CDTF">2020-02-21T21:52:00Z</dcterms:created>
  <dcterms:modified xsi:type="dcterms:W3CDTF">2020-02-21T21:52:00Z</dcterms:modified>
</cp:coreProperties>
</file>